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D9B6" w14:textId="5982D4FB" w:rsidR="00D95B28" w:rsidRPr="00B716B0" w:rsidRDefault="00B716B0" w:rsidP="00B716B0">
      <w:pPr>
        <w:pStyle w:val="a3"/>
        <w:rPr>
          <w:b/>
          <w:bCs/>
          <w:sz w:val="36"/>
          <w:szCs w:val="36"/>
        </w:rPr>
      </w:pPr>
      <w:r w:rsidRPr="00B716B0">
        <w:rPr>
          <w:b/>
          <w:bCs/>
          <w:sz w:val="36"/>
          <w:szCs w:val="36"/>
        </w:rPr>
        <w:t>Distinguished Lecturer Nomination</w:t>
      </w:r>
      <w:r w:rsidRPr="00B716B0">
        <w:rPr>
          <w:rFonts w:hint="eastAsia"/>
          <w:b/>
          <w:bCs/>
          <w:sz w:val="36"/>
          <w:szCs w:val="36"/>
        </w:rPr>
        <w:t xml:space="preserve"> Form</w:t>
      </w:r>
    </w:p>
    <w:p w14:paraId="2A2C11BB" w14:textId="37D2187C" w:rsidR="00D95B28" w:rsidRDefault="00D95B28" w:rsidP="00D95B28">
      <w:r>
        <w:t xml:space="preserve">Nominations are invited for the IEEE Biometrics Council Distinguished Lecturer under the DLP charter. These nominations will be for a 3-year term from 2025 to 2027. Biometrics Council distinguished lecturers can be nominated by the following council members: fellow members, chapter chairs, TC chairs, </w:t>
      </w:r>
      <w:proofErr w:type="spellStart"/>
      <w:r>
        <w:t>EiCs</w:t>
      </w:r>
      <w:proofErr w:type="spellEnd"/>
      <w:r>
        <w:t xml:space="preserve">, and </w:t>
      </w:r>
      <w:proofErr w:type="spellStart"/>
      <w:r>
        <w:t>AdCom</w:t>
      </w:r>
      <w:proofErr w:type="spellEnd"/>
      <w:r>
        <w:t>/ExCom members.</w:t>
      </w:r>
    </w:p>
    <w:p w14:paraId="438B5AC9" w14:textId="77777777" w:rsidR="00D95B28" w:rsidRDefault="00D95B28" w:rsidP="00D95B28"/>
    <w:p w14:paraId="77B10A26" w14:textId="77777777" w:rsidR="00D95B28" w:rsidRDefault="00D95B28" w:rsidP="00D95B28">
      <w:r>
        <w:t>The nomination package should include the Completed Nomination Form which addresses the DLP selection criteria as stated in section III/1 of the charter.</w:t>
      </w:r>
    </w:p>
    <w:p w14:paraId="6CA8F23E" w14:textId="77777777" w:rsidR="00D95B28" w:rsidRDefault="00D95B28" w:rsidP="00D95B28"/>
    <w:p w14:paraId="50C9F296" w14:textId="76D27EFD" w:rsidR="0044089A" w:rsidRDefault="00D95B28" w:rsidP="00D95B28">
      <w:r>
        <w:t>The nominator should send the nomination to the DLP chair, Prof. Alice O'Toole &lt;otoole@utdallas.edu&gt;, by the deadline</w:t>
      </w:r>
      <w:r w:rsidR="001D46BC">
        <w:t xml:space="preserve">, </w:t>
      </w:r>
      <w:r w:rsidR="001D46BC" w:rsidRPr="001D46BC">
        <w:rPr>
          <w:b/>
          <w:bCs/>
        </w:rPr>
        <w:t>March 31, 2025</w:t>
      </w:r>
      <w:r w:rsidR="001D46BC">
        <w:t>.</w:t>
      </w:r>
    </w:p>
    <w:p w14:paraId="0762C961" w14:textId="77777777" w:rsidR="001D46BC" w:rsidRDefault="001D46BC" w:rsidP="00D95B28"/>
    <w:p w14:paraId="443D2963" w14:textId="77777777" w:rsidR="00323F65" w:rsidRDefault="00323F65" w:rsidP="00323F65">
      <w:r w:rsidRPr="0068080F">
        <w:rPr>
          <w:b/>
          <w:bCs/>
        </w:rPr>
        <w:t>Name of Nominee</w:t>
      </w:r>
      <w:r>
        <w:t>:</w:t>
      </w:r>
    </w:p>
    <w:p w14:paraId="796996E6" w14:textId="77777777" w:rsidR="00323F65" w:rsidRDefault="00323F65" w:rsidP="00323F65">
      <w:r w:rsidRPr="0068080F">
        <w:rPr>
          <w:b/>
          <w:bCs/>
        </w:rPr>
        <w:t>E-mail address</w:t>
      </w:r>
      <w:r>
        <w:t>:</w:t>
      </w:r>
    </w:p>
    <w:p w14:paraId="3C7E6D51" w14:textId="77777777" w:rsidR="008C55AA" w:rsidRDefault="008C55AA" w:rsidP="008C55AA">
      <w:r w:rsidRPr="0068080F">
        <w:rPr>
          <w:b/>
          <w:bCs/>
        </w:rPr>
        <w:t>URL of Nominee's website</w:t>
      </w:r>
      <w:r>
        <w:t>:</w:t>
      </w:r>
    </w:p>
    <w:p w14:paraId="59349DE8" w14:textId="52A3F624" w:rsidR="008C55AA" w:rsidRDefault="008C55AA" w:rsidP="008C55AA">
      <w:r w:rsidRPr="0068080F">
        <w:rPr>
          <w:b/>
          <w:bCs/>
        </w:rPr>
        <w:t xml:space="preserve">URL of Nominee's Google </w:t>
      </w:r>
      <w:r w:rsidR="00B07B24" w:rsidRPr="0068080F">
        <w:rPr>
          <w:b/>
          <w:bCs/>
        </w:rPr>
        <w:t>S</w:t>
      </w:r>
      <w:r w:rsidRPr="0068080F">
        <w:rPr>
          <w:b/>
          <w:bCs/>
        </w:rPr>
        <w:t>cholar profile</w:t>
      </w:r>
      <w:r>
        <w:t>:</w:t>
      </w:r>
    </w:p>
    <w:p w14:paraId="2D5E2BB5" w14:textId="77777777" w:rsidR="00323F65" w:rsidRDefault="00323F65" w:rsidP="00323F65"/>
    <w:p w14:paraId="3D54F4B0" w14:textId="77777777" w:rsidR="00323F65" w:rsidRDefault="00323F65" w:rsidP="00323F65">
      <w:r w:rsidRPr="0068080F">
        <w:rPr>
          <w:b/>
          <w:bCs/>
        </w:rPr>
        <w:t>Name of Nominator</w:t>
      </w:r>
      <w:r>
        <w:t>:</w:t>
      </w:r>
    </w:p>
    <w:p w14:paraId="7F3BDE26" w14:textId="77777777" w:rsidR="00323F65" w:rsidRDefault="00323F65" w:rsidP="00323F65">
      <w:r w:rsidRPr="0068080F">
        <w:rPr>
          <w:b/>
          <w:bCs/>
        </w:rPr>
        <w:t>E-mail address of Nominator</w:t>
      </w:r>
      <w:r>
        <w:t>:</w:t>
      </w:r>
    </w:p>
    <w:p w14:paraId="655D6BF0" w14:textId="6FB46563" w:rsidR="0068080F" w:rsidRDefault="00F74A52" w:rsidP="00323F65">
      <w:r w:rsidRPr="00F74A52">
        <w:rPr>
          <w:b/>
          <w:bCs/>
        </w:rPr>
        <w:t>Position of Nominator</w:t>
      </w:r>
      <w:r>
        <w:t xml:space="preserve">: </w:t>
      </w:r>
      <w:r w:rsidR="00932903">
        <w:t>Keep one-&gt;</w:t>
      </w:r>
      <w:r>
        <w:t>[F</w:t>
      </w:r>
      <w:r w:rsidRPr="00F74A52">
        <w:t xml:space="preserve">ellow member, </w:t>
      </w:r>
      <w:r>
        <w:t>C</w:t>
      </w:r>
      <w:r w:rsidRPr="00F74A52">
        <w:t xml:space="preserve">hapter chair, TC chairs, EiC, and </w:t>
      </w:r>
      <w:proofErr w:type="spellStart"/>
      <w:r w:rsidRPr="00F74A52">
        <w:t>AdCom</w:t>
      </w:r>
      <w:proofErr w:type="spellEnd"/>
      <w:r>
        <w:t xml:space="preserve"> Member, or </w:t>
      </w:r>
      <w:r w:rsidRPr="00F74A52">
        <w:t>ExCom member</w:t>
      </w:r>
      <w:r>
        <w:t>]</w:t>
      </w:r>
    </w:p>
    <w:p w14:paraId="1B3BEE07" w14:textId="77777777" w:rsidR="00F74A52" w:rsidRDefault="00F74A52" w:rsidP="00323F65"/>
    <w:p w14:paraId="28D2C86A" w14:textId="53A4BCDF" w:rsidR="00AF4EA6" w:rsidRPr="00C5513D" w:rsidRDefault="00540F22" w:rsidP="00540F22">
      <w:pPr>
        <w:rPr>
          <w:b/>
          <w:bCs/>
        </w:rPr>
      </w:pPr>
      <w:r w:rsidRPr="00C5513D">
        <w:rPr>
          <w:b/>
          <w:bCs/>
        </w:rPr>
        <w:t>A</w:t>
      </w:r>
      <w:r w:rsidR="00B713BB" w:rsidRPr="00C5513D">
        <w:rPr>
          <w:b/>
          <w:bCs/>
        </w:rPr>
        <w:t xml:space="preserve">. </w:t>
      </w:r>
      <w:r w:rsidRPr="00C5513D">
        <w:rPr>
          <w:b/>
          <w:bCs/>
        </w:rPr>
        <w:t>Statement of the candidate’s expressing his/her willingness to serve as a DL and to adhere to the</w:t>
      </w:r>
      <w:r w:rsidRPr="00C5513D">
        <w:rPr>
          <w:b/>
          <w:bCs/>
        </w:rPr>
        <w:t xml:space="preserve"> </w:t>
      </w:r>
      <w:r w:rsidRPr="00C5513D">
        <w:rPr>
          <w:b/>
          <w:bCs/>
        </w:rPr>
        <w:t>respective duties</w:t>
      </w:r>
      <w:r w:rsidRPr="00C5513D">
        <w:rPr>
          <w:b/>
          <w:bCs/>
        </w:rPr>
        <w:t>.</w:t>
      </w:r>
    </w:p>
    <w:p w14:paraId="5F843CAC" w14:textId="77777777" w:rsidR="00B713BB" w:rsidRDefault="00B713BB" w:rsidP="00323F65"/>
    <w:p w14:paraId="5763120B" w14:textId="77777777" w:rsidR="007A50C7" w:rsidRDefault="007A50C7" w:rsidP="007A50C7">
      <w:pPr>
        <w:rPr>
          <w:b/>
          <w:bCs/>
        </w:rPr>
      </w:pPr>
    </w:p>
    <w:p w14:paraId="61D12D17" w14:textId="77777777" w:rsidR="00540F22" w:rsidRDefault="00540F22" w:rsidP="007A50C7"/>
    <w:p w14:paraId="3FA6A8AB" w14:textId="380A3184" w:rsidR="007A50C7" w:rsidRDefault="007A50C7" w:rsidP="007A50C7">
      <w:r w:rsidRPr="005320DA">
        <w:rPr>
          <w:b/>
          <w:bCs/>
        </w:rPr>
        <w:t xml:space="preserve">B. </w:t>
      </w:r>
      <w:r w:rsidR="00B713BB" w:rsidRPr="00B713BB">
        <w:rPr>
          <w:b/>
          <w:bCs/>
        </w:rPr>
        <w:t xml:space="preserve">Up to 5 relevant publications for the chosen </w:t>
      </w:r>
      <w:r w:rsidR="00B713BB">
        <w:rPr>
          <w:b/>
          <w:bCs/>
        </w:rPr>
        <w:t xml:space="preserve">DL </w:t>
      </w:r>
      <w:r w:rsidR="00B713BB" w:rsidRPr="00B713BB">
        <w:rPr>
          <w:b/>
          <w:bCs/>
        </w:rPr>
        <w:t>topic</w:t>
      </w:r>
      <w:r w:rsidR="00B713BB">
        <w:rPr>
          <w:b/>
          <w:bCs/>
        </w:rPr>
        <w:t>s</w:t>
      </w:r>
      <w:r w:rsidR="00AF4EA6">
        <w:rPr>
          <w:b/>
          <w:bCs/>
        </w:rPr>
        <w:t>.</w:t>
      </w:r>
    </w:p>
    <w:p w14:paraId="5EB6947D" w14:textId="77777777" w:rsidR="005320DA" w:rsidRDefault="005320DA" w:rsidP="007A50C7"/>
    <w:p w14:paraId="3A4BBDEC" w14:textId="77777777" w:rsidR="005320DA" w:rsidRDefault="005320DA" w:rsidP="007A50C7"/>
    <w:p w14:paraId="56BFF9D9" w14:textId="77777777" w:rsidR="005320DA" w:rsidRDefault="005320DA" w:rsidP="007A50C7"/>
    <w:p w14:paraId="7B7E0134" w14:textId="7EA01E68" w:rsidR="00AF4EA6" w:rsidRDefault="007A50C7" w:rsidP="00AF4EA6">
      <w:r w:rsidRPr="0048491B">
        <w:rPr>
          <w:b/>
          <w:bCs/>
        </w:rPr>
        <w:t xml:space="preserve">C. </w:t>
      </w:r>
      <w:r w:rsidR="00540F22" w:rsidRPr="00540F22">
        <w:rPr>
          <w:b/>
          <w:bCs/>
        </w:rPr>
        <w:t>CV containing publications, invited talks, keynotes, and plenary talks for the past 5 years</w:t>
      </w:r>
      <w:r w:rsidR="00AF4EA6">
        <w:rPr>
          <w:b/>
          <w:bCs/>
        </w:rPr>
        <w:t>.</w:t>
      </w:r>
    </w:p>
    <w:p w14:paraId="6C5918A4" w14:textId="101D1D0E" w:rsidR="007A50C7" w:rsidRDefault="007A50C7" w:rsidP="007A50C7"/>
    <w:p w14:paraId="4765AC6B" w14:textId="77777777" w:rsidR="0048491B" w:rsidRDefault="0048491B" w:rsidP="007A50C7"/>
    <w:p w14:paraId="33104620" w14:textId="77777777" w:rsidR="0048491B" w:rsidRDefault="0048491B" w:rsidP="007A50C7"/>
    <w:p w14:paraId="475ECF0D" w14:textId="2D2D0AE2" w:rsidR="0048491B" w:rsidRDefault="007A50C7" w:rsidP="007A50C7">
      <w:r w:rsidRPr="00F96A90">
        <w:rPr>
          <w:b/>
          <w:bCs/>
        </w:rPr>
        <w:t xml:space="preserve">D. </w:t>
      </w:r>
      <w:r w:rsidR="00533BCC" w:rsidRPr="00533BCC">
        <w:rPr>
          <w:b/>
          <w:bCs/>
        </w:rPr>
        <w:t>Titles and abstracts of three DLs and at least one lectures for undergraduate students.</w:t>
      </w:r>
    </w:p>
    <w:p w14:paraId="18846637" w14:textId="77777777" w:rsidR="0048491B" w:rsidRDefault="0048491B" w:rsidP="007A50C7"/>
    <w:p w14:paraId="42DC8A93" w14:textId="77777777" w:rsidR="0048491B" w:rsidRDefault="0048491B" w:rsidP="007A50C7"/>
    <w:p w14:paraId="6B3AD2CE" w14:textId="77777777" w:rsidR="0048491B" w:rsidRDefault="0048491B" w:rsidP="007A50C7"/>
    <w:p w14:paraId="7BC592D7" w14:textId="72FD1FFB" w:rsidR="0048491B" w:rsidRDefault="007A50C7" w:rsidP="007A50C7">
      <w:r w:rsidRPr="0048491B">
        <w:rPr>
          <w:b/>
          <w:bCs/>
        </w:rPr>
        <w:t xml:space="preserve">E. </w:t>
      </w:r>
      <w:r w:rsidR="00533BCC" w:rsidRPr="00533BCC">
        <w:rPr>
          <w:b/>
          <w:bCs/>
        </w:rPr>
        <w:t>Reports of previous Distinguished Lectures given (previous DLs only)</w:t>
      </w:r>
      <w:r w:rsidR="0048491B">
        <w:t>.</w:t>
      </w:r>
    </w:p>
    <w:p w14:paraId="27E557B6" w14:textId="77777777" w:rsidR="0048491B" w:rsidRDefault="0048491B" w:rsidP="007A50C7"/>
    <w:p w14:paraId="37369852" w14:textId="77777777" w:rsidR="00533BCC" w:rsidRDefault="00533BCC" w:rsidP="007A50C7"/>
    <w:sectPr w:rsidR="0053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9E"/>
    <w:rsid w:val="00081C8D"/>
    <w:rsid w:val="00135102"/>
    <w:rsid w:val="001A7F38"/>
    <w:rsid w:val="001D46BC"/>
    <w:rsid w:val="001F2C7D"/>
    <w:rsid w:val="00227EDC"/>
    <w:rsid w:val="00297CF6"/>
    <w:rsid w:val="002C17D7"/>
    <w:rsid w:val="00323F65"/>
    <w:rsid w:val="00356862"/>
    <w:rsid w:val="0044089A"/>
    <w:rsid w:val="0048491B"/>
    <w:rsid w:val="004E505B"/>
    <w:rsid w:val="005320DA"/>
    <w:rsid w:val="00532B9E"/>
    <w:rsid w:val="00533BCC"/>
    <w:rsid w:val="00540F22"/>
    <w:rsid w:val="00643B29"/>
    <w:rsid w:val="0068080F"/>
    <w:rsid w:val="007824EF"/>
    <w:rsid w:val="007A50C7"/>
    <w:rsid w:val="008325EB"/>
    <w:rsid w:val="00836E39"/>
    <w:rsid w:val="008C55AA"/>
    <w:rsid w:val="00932903"/>
    <w:rsid w:val="00AF4EA6"/>
    <w:rsid w:val="00B07B24"/>
    <w:rsid w:val="00B713BB"/>
    <w:rsid w:val="00B716B0"/>
    <w:rsid w:val="00C5513D"/>
    <w:rsid w:val="00D95B28"/>
    <w:rsid w:val="00E537F0"/>
    <w:rsid w:val="00F01F9B"/>
    <w:rsid w:val="00F74A52"/>
    <w:rsid w:val="00F96A90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6289B"/>
  <w15:chartTrackingRefBased/>
  <w15:docId w15:val="{1B2AFBA6-C913-3B45-A42E-EBB01728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3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B9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B9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B9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B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B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B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B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532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B9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B9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B9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B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B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B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B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B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2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Shiqi Yu</dc:creator>
  <cp:keywords/>
  <dc:description/>
  <cp:lastModifiedBy>Shiqi Yu</cp:lastModifiedBy>
  <cp:revision>26</cp:revision>
  <dcterms:created xsi:type="dcterms:W3CDTF">2025-03-12T14:16:00Z</dcterms:created>
  <dcterms:modified xsi:type="dcterms:W3CDTF">2025-03-13T14:03:00Z</dcterms:modified>
</cp:coreProperties>
</file>